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19D94" w14:textId="69CD4DC3" w:rsidR="000B1C79" w:rsidRDefault="00B844D4" w:rsidP="000B1C79">
      <w:pPr>
        <w:spacing w:after="0" w:line="300" w:lineRule="atLeast"/>
        <w:rPr>
          <w:rFonts w:ascii="Verdana" w:eastAsia="Times New Roman" w:hAnsi="Verdana" w:cs="Helvetica"/>
          <w:sz w:val="24"/>
          <w:szCs w:val="24"/>
          <w:lang w:eastAsia="en-GB"/>
        </w:rPr>
      </w:pPr>
      <w:bookmarkStart w:id="0" w:name="_GoBack"/>
      <w:bookmarkEnd w:id="0"/>
      <w:r>
        <w:rPr>
          <w:rFonts w:ascii="Verdana" w:eastAsia="Times New Roman" w:hAnsi="Verdana" w:cs="Helvetica"/>
          <w:noProof/>
          <w:sz w:val="24"/>
          <w:szCs w:val="24"/>
          <w:lang w:val="en-US"/>
        </w:rPr>
        <w:drawing>
          <wp:anchor distT="0" distB="0" distL="114300" distR="114300" simplePos="0" relativeHeight="251658240" behindDoc="0" locked="0" layoutInCell="1" allowOverlap="1" wp14:anchorId="0A6FAE15" wp14:editId="74593333">
            <wp:simplePos x="0" y="0"/>
            <wp:positionH relativeFrom="column">
              <wp:posOffset>3705225</wp:posOffset>
            </wp:positionH>
            <wp:positionV relativeFrom="paragraph">
              <wp:posOffset>-466725</wp:posOffset>
            </wp:positionV>
            <wp:extent cx="1981200" cy="906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906145"/>
                    </a:xfrm>
                    <a:prstGeom prst="rect">
                      <a:avLst/>
                    </a:prstGeom>
                  </pic:spPr>
                </pic:pic>
              </a:graphicData>
            </a:graphic>
            <wp14:sizeRelH relativeFrom="page">
              <wp14:pctWidth>0</wp14:pctWidth>
            </wp14:sizeRelH>
            <wp14:sizeRelV relativeFrom="page">
              <wp14:pctHeight>0</wp14:pctHeight>
            </wp14:sizeRelV>
          </wp:anchor>
        </w:drawing>
      </w:r>
    </w:p>
    <w:p w14:paraId="1B819D98" w14:textId="11A0F57B" w:rsidR="000B1C79" w:rsidRPr="004F092F" w:rsidRDefault="008F1998" w:rsidP="000B1C79">
      <w:pPr>
        <w:spacing w:after="0" w:line="300" w:lineRule="atLeast"/>
        <w:rPr>
          <w:rFonts w:ascii="Verdana" w:eastAsia="Times New Roman" w:hAnsi="Verdana" w:cs="Helvetica"/>
          <w:sz w:val="28"/>
          <w:szCs w:val="28"/>
          <w:lang w:eastAsia="en-GB"/>
        </w:rPr>
      </w:pPr>
      <w:r w:rsidRPr="004F092F">
        <w:rPr>
          <w:rFonts w:ascii="Verdana" w:eastAsia="Times New Roman" w:hAnsi="Verdana" w:cs="Helvetica"/>
          <w:sz w:val="28"/>
          <w:szCs w:val="28"/>
          <w:lang w:eastAsia="en-GB"/>
        </w:rPr>
        <w:t>4</w:t>
      </w:r>
      <w:r w:rsidR="00B61C03" w:rsidRPr="004F092F">
        <w:rPr>
          <w:rFonts w:ascii="Verdana" w:eastAsia="Times New Roman" w:hAnsi="Verdana" w:cs="Helvetica"/>
          <w:sz w:val="28"/>
          <w:szCs w:val="28"/>
          <w:lang w:eastAsia="en-GB"/>
        </w:rPr>
        <w:t>1</w:t>
      </w:r>
      <w:r w:rsidRPr="004F092F">
        <w:rPr>
          <w:rFonts w:ascii="Verdana" w:eastAsia="Times New Roman" w:hAnsi="Verdana" w:cs="Helvetica"/>
          <w:sz w:val="28"/>
          <w:szCs w:val="28"/>
          <w:lang w:eastAsia="en-GB"/>
        </w:rPr>
        <w:t xml:space="preserve">. </w:t>
      </w:r>
      <w:r w:rsidR="000B1C79" w:rsidRPr="004F092F">
        <w:rPr>
          <w:rFonts w:ascii="Verdana" w:eastAsia="Times New Roman" w:hAnsi="Verdana" w:cs="Helvetica"/>
          <w:sz w:val="28"/>
          <w:szCs w:val="28"/>
          <w:lang w:eastAsia="en-GB"/>
        </w:rPr>
        <w:t>Outings</w:t>
      </w:r>
    </w:p>
    <w:p w14:paraId="1B819D99" w14:textId="77777777" w:rsidR="000B1C79" w:rsidRDefault="000B1C79" w:rsidP="000B1C79">
      <w:pPr>
        <w:spacing w:after="0" w:line="300" w:lineRule="atLeast"/>
        <w:rPr>
          <w:rFonts w:ascii="Verdana" w:eastAsia="Times New Roman" w:hAnsi="Verdana" w:cs="Helvetica"/>
          <w:sz w:val="24"/>
          <w:szCs w:val="24"/>
          <w:lang w:eastAsia="en-GB"/>
        </w:rPr>
      </w:pPr>
    </w:p>
    <w:p w14:paraId="1B819D9A" w14:textId="77777777" w:rsidR="000B1C79" w:rsidRPr="000B1C79" w:rsidRDefault="000B1C79" w:rsidP="000B1C79">
      <w:pPr>
        <w:spacing w:after="0" w:line="300" w:lineRule="atLeast"/>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 xml:space="preserve">At </w:t>
      </w:r>
      <w:proofErr w:type="spellStart"/>
      <w:r w:rsidRPr="000B1C79">
        <w:rPr>
          <w:rFonts w:ascii="Verdana" w:eastAsia="Times New Roman" w:hAnsi="Verdana" w:cs="Helvetica"/>
          <w:sz w:val="24"/>
          <w:szCs w:val="24"/>
          <w:lang w:eastAsia="en-GB"/>
        </w:rPr>
        <w:t>Playstation</w:t>
      </w:r>
      <w:proofErr w:type="spellEnd"/>
      <w:r w:rsidRPr="000B1C79">
        <w:rPr>
          <w:rFonts w:ascii="Verdana" w:eastAsia="Times New Roman" w:hAnsi="Verdana" w:cs="Helvetica"/>
          <w:sz w:val="24"/>
          <w:szCs w:val="24"/>
          <w:lang w:eastAsia="en-GB"/>
        </w:rPr>
        <w:t>, we fully appreciate the benefits of regular excursions and outings to increase the range of experiences available to the children in our care.</w:t>
      </w:r>
    </w:p>
    <w:p w14:paraId="1B819D9B" w14:textId="77777777" w:rsidR="000B1C79" w:rsidRPr="000B1C79" w:rsidRDefault="000B1C79" w:rsidP="000B1C79">
      <w:pPr>
        <w:spacing w:after="0" w:line="300" w:lineRule="atLeast"/>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These may include: trips on foot, e.g. visits to the park, the library, local markets and places of interest, or organised outings to animal parks, museums or nature/wildlife areas.</w:t>
      </w:r>
    </w:p>
    <w:p w14:paraId="1B819D9C" w14:textId="77777777" w:rsidR="000B1C79" w:rsidRPr="000B1C79" w:rsidRDefault="000B1C79" w:rsidP="000B1C79">
      <w:pPr>
        <w:spacing w:after="210" w:line="300" w:lineRule="atLeast"/>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Before any party lea</w:t>
      </w:r>
      <w:r>
        <w:rPr>
          <w:rFonts w:ascii="Verdana" w:eastAsia="Times New Roman" w:hAnsi="Verdana" w:cs="Helvetica"/>
          <w:sz w:val="24"/>
          <w:szCs w:val="24"/>
          <w:lang w:eastAsia="en-GB"/>
        </w:rPr>
        <w:t>ves for the outings the staff will</w:t>
      </w:r>
      <w:r w:rsidRPr="000B1C79">
        <w:rPr>
          <w:rFonts w:ascii="Verdana" w:eastAsia="Times New Roman" w:hAnsi="Verdana" w:cs="Helvetica"/>
          <w:sz w:val="24"/>
          <w:szCs w:val="24"/>
          <w:lang w:eastAsia="en-GB"/>
        </w:rPr>
        <w:t xml:space="preserve"> ensure that all the children participating on the outing </w:t>
      </w:r>
      <w:r>
        <w:rPr>
          <w:rFonts w:ascii="Verdana" w:eastAsia="Times New Roman" w:hAnsi="Verdana" w:cs="Helvetica"/>
          <w:sz w:val="24"/>
          <w:szCs w:val="24"/>
          <w:lang w:eastAsia="en-GB"/>
        </w:rPr>
        <w:t xml:space="preserve">have parental consent to attend by way of a signature. </w:t>
      </w:r>
    </w:p>
    <w:p w14:paraId="1B819D9D" w14:textId="5AB57257" w:rsidR="000B1C79" w:rsidRPr="000B1C79" w:rsidRDefault="000B1C79" w:rsidP="000B1C79">
      <w:pPr>
        <w:spacing w:after="0" w:line="300" w:lineRule="atLeast"/>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Written permission from parents/carers is obtained for outings when a child first joins the nursery.</w:t>
      </w:r>
      <w:r w:rsidRPr="000B1C79">
        <w:rPr>
          <w:rFonts w:ascii="Verdana" w:eastAsia="Times New Roman" w:hAnsi="Verdana" w:cs="Helvetica"/>
          <w:sz w:val="24"/>
          <w:szCs w:val="24"/>
          <w:lang w:eastAsia="en-GB"/>
        </w:rPr>
        <w:br/>
        <w:t>Staffing ratios must be maintained at the same l</w:t>
      </w:r>
      <w:r>
        <w:rPr>
          <w:rFonts w:ascii="Verdana" w:eastAsia="Times New Roman" w:hAnsi="Verdana" w:cs="Helvetica"/>
          <w:sz w:val="24"/>
          <w:szCs w:val="24"/>
          <w:lang w:eastAsia="en-GB"/>
        </w:rPr>
        <w:t>evel as in force in the nursery, a</w:t>
      </w:r>
      <w:r w:rsidRPr="000B1C79">
        <w:rPr>
          <w:rFonts w:ascii="Verdana" w:eastAsia="Times New Roman" w:hAnsi="Verdana" w:cs="Helvetica"/>
          <w:sz w:val="24"/>
          <w:szCs w:val="24"/>
          <w:lang w:eastAsia="en-GB"/>
        </w:rPr>
        <w:t>dditional staff/volunteers will accompany the outing when av</w:t>
      </w:r>
      <w:r>
        <w:rPr>
          <w:rFonts w:ascii="Verdana" w:eastAsia="Times New Roman" w:hAnsi="Verdana" w:cs="Helvetica"/>
          <w:sz w:val="24"/>
          <w:szCs w:val="24"/>
          <w:lang w:eastAsia="en-GB"/>
        </w:rPr>
        <w:t>ailable to increase the ratio.</w:t>
      </w:r>
      <w:r>
        <w:rPr>
          <w:rFonts w:ascii="Verdana" w:eastAsia="Times New Roman" w:hAnsi="Verdana" w:cs="Helvetica"/>
          <w:sz w:val="24"/>
          <w:szCs w:val="24"/>
          <w:lang w:eastAsia="en-GB"/>
        </w:rPr>
        <w:br/>
      </w:r>
      <w:r w:rsidRPr="000B1C79">
        <w:rPr>
          <w:rFonts w:ascii="Verdana" w:eastAsia="Times New Roman" w:hAnsi="Verdana" w:cs="Helvetica"/>
          <w:sz w:val="24"/>
          <w:szCs w:val="24"/>
          <w:lang w:eastAsia="en-GB"/>
        </w:rPr>
        <w:t>A first aider must be present and a suitabl</w:t>
      </w:r>
      <w:r>
        <w:rPr>
          <w:rFonts w:ascii="Verdana" w:eastAsia="Times New Roman" w:hAnsi="Verdana" w:cs="Helvetica"/>
          <w:sz w:val="24"/>
          <w:szCs w:val="24"/>
          <w:lang w:eastAsia="en-GB"/>
        </w:rPr>
        <w:t xml:space="preserve">e first aid </w:t>
      </w:r>
      <w:r w:rsidR="00C71373">
        <w:rPr>
          <w:rFonts w:ascii="Verdana" w:eastAsia="Times New Roman" w:hAnsi="Verdana" w:cs="Helvetica"/>
          <w:sz w:val="24"/>
          <w:szCs w:val="24"/>
          <w:lang w:eastAsia="en-GB"/>
        </w:rPr>
        <w:t>kit</w:t>
      </w:r>
      <w:r>
        <w:rPr>
          <w:rFonts w:ascii="Verdana" w:eastAsia="Times New Roman" w:hAnsi="Verdana" w:cs="Helvetica"/>
          <w:sz w:val="24"/>
          <w:szCs w:val="24"/>
          <w:lang w:eastAsia="en-GB"/>
        </w:rPr>
        <w:t xml:space="preserve"> must be taken.</w:t>
      </w:r>
      <w:r>
        <w:rPr>
          <w:rFonts w:ascii="Verdana" w:eastAsia="Times New Roman" w:hAnsi="Verdana" w:cs="Helvetica"/>
          <w:sz w:val="24"/>
          <w:szCs w:val="24"/>
          <w:lang w:eastAsia="en-GB"/>
        </w:rPr>
        <w:br/>
      </w:r>
      <w:r w:rsidRPr="000B1C79">
        <w:rPr>
          <w:rFonts w:ascii="Verdana" w:eastAsia="Times New Roman" w:hAnsi="Verdana" w:cs="Helvetica"/>
          <w:sz w:val="24"/>
          <w:szCs w:val="24"/>
          <w:lang w:eastAsia="en-GB"/>
        </w:rPr>
        <w:t>Information regarding children’s contact numbers, allergi</w:t>
      </w:r>
      <w:r>
        <w:rPr>
          <w:rFonts w:ascii="Verdana" w:eastAsia="Times New Roman" w:hAnsi="Verdana" w:cs="Helvetica"/>
          <w:sz w:val="24"/>
          <w:szCs w:val="24"/>
          <w:lang w:eastAsia="en-GB"/>
        </w:rPr>
        <w:t>es etc. must be also be taken.</w:t>
      </w:r>
      <w:r>
        <w:rPr>
          <w:rFonts w:ascii="Verdana" w:eastAsia="Times New Roman" w:hAnsi="Verdana" w:cs="Helvetica"/>
          <w:sz w:val="24"/>
          <w:szCs w:val="24"/>
          <w:lang w:eastAsia="en-GB"/>
        </w:rPr>
        <w:br/>
      </w:r>
      <w:r w:rsidRPr="000B1C79">
        <w:rPr>
          <w:rFonts w:ascii="Verdana" w:eastAsia="Times New Roman" w:hAnsi="Verdana" w:cs="Helvetica"/>
          <w:sz w:val="24"/>
          <w:szCs w:val="24"/>
          <w:lang w:eastAsia="en-GB"/>
        </w:rPr>
        <w:t>The children must be counted before setting off and counting must be ongoing at regular interva</w:t>
      </w:r>
      <w:r>
        <w:rPr>
          <w:rFonts w:ascii="Verdana" w:eastAsia="Times New Roman" w:hAnsi="Verdana" w:cs="Helvetica"/>
          <w:sz w:val="24"/>
          <w:szCs w:val="24"/>
          <w:lang w:eastAsia="en-GB"/>
        </w:rPr>
        <w:t>ls throughout the outing.</w:t>
      </w:r>
      <w:r>
        <w:rPr>
          <w:rFonts w:ascii="Verdana" w:eastAsia="Times New Roman" w:hAnsi="Verdana" w:cs="Helvetica"/>
          <w:sz w:val="24"/>
          <w:szCs w:val="24"/>
          <w:lang w:eastAsia="en-GB"/>
        </w:rPr>
        <w:br/>
      </w:r>
      <w:r w:rsidRPr="000B1C79">
        <w:rPr>
          <w:rFonts w:ascii="Verdana" w:eastAsia="Times New Roman" w:hAnsi="Verdana" w:cs="Helvetica"/>
          <w:sz w:val="24"/>
          <w:szCs w:val="24"/>
          <w:lang w:eastAsia="en-GB"/>
        </w:rPr>
        <w:t>Supply of nappies and wipes should be taken and it should be established prior to the outing that there will be facilities t</w:t>
      </w:r>
      <w:r>
        <w:rPr>
          <w:rFonts w:ascii="Verdana" w:eastAsia="Times New Roman" w:hAnsi="Verdana" w:cs="Helvetica"/>
          <w:sz w:val="24"/>
          <w:szCs w:val="24"/>
          <w:lang w:eastAsia="en-GB"/>
        </w:rPr>
        <w:t>o cater for changing children.</w:t>
      </w:r>
      <w:r>
        <w:rPr>
          <w:rFonts w:ascii="Verdana" w:eastAsia="Times New Roman" w:hAnsi="Verdana" w:cs="Helvetica"/>
          <w:sz w:val="24"/>
          <w:szCs w:val="24"/>
          <w:lang w:eastAsia="en-GB"/>
        </w:rPr>
        <w:br/>
      </w:r>
      <w:r w:rsidRPr="000B1C79">
        <w:rPr>
          <w:rFonts w:ascii="Verdana" w:eastAsia="Times New Roman" w:hAnsi="Verdana" w:cs="Helvetica"/>
          <w:sz w:val="24"/>
          <w:szCs w:val="24"/>
          <w:lang w:eastAsia="en-GB"/>
        </w:rPr>
        <w:t>Drinks must be provided at similar times to those in the nursery and additional drinks should be offered if the weather is warm or if energetic exercise is part of the day.</w:t>
      </w:r>
      <w:r w:rsidRPr="000B1C79">
        <w:rPr>
          <w:rFonts w:ascii="Verdana" w:eastAsia="Times New Roman" w:hAnsi="Verdana" w:cs="Helvetica"/>
          <w:sz w:val="24"/>
          <w:szCs w:val="24"/>
          <w:lang w:eastAsia="en-GB"/>
        </w:rPr>
        <w:br/>
      </w:r>
    </w:p>
    <w:p w14:paraId="1B819D9E" w14:textId="77777777" w:rsidR="000B1C79" w:rsidRPr="000B1C79" w:rsidRDefault="000B1C79" w:rsidP="000B1C79">
      <w:pPr>
        <w:spacing w:after="0" w:line="300" w:lineRule="atLeast"/>
        <w:rPr>
          <w:rFonts w:ascii="Verdana" w:eastAsia="Times New Roman" w:hAnsi="Verdana" w:cs="Helvetica"/>
          <w:sz w:val="24"/>
          <w:szCs w:val="24"/>
          <w:lang w:eastAsia="en-GB"/>
        </w:rPr>
      </w:pPr>
      <w:r w:rsidRPr="000B1C79">
        <w:rPr>
          <w:rFonts w:ascii="Verdana" w:eastAsia="Times New Roman" w:hAnsi="Verdana" w:cs="Helvetica"/>
          <w:b/>
          <w:bCs/>
          <w:sz w:val="24"/>
          <w:szCs w:val="24"/>
          <w:lang w:eastAsia="en-GB"/>
        </w:rPr>
        <w:t>Risk assessment;</w:t>
      </w:r>
      <w:r w:rsidRPr="000B1C79">
        <w:rPr>
          <w:rFonts w:ascii="Verdana" w:eastAsia="Times New Roman" w:hAnsi="Verdana" w:cs="Helvetica"/>
          <w:sz w:val="24"/>
          <w:szCs w:val="24"/>
          <w:lang w:eastAsia="en-GB"/>
        </w:rPr>
        <w:br/>
        <w:t>A comprehensive risk assessment is carried out by the managers before the proposed visit. It will assess the risks which might be encountered on the visit, and will indicate measures to prevent or reduce them. The risk assessment should be based on the following considerations:</w:t>
      </w:r>
    </w:p>
    <w:p w14:paraId="1B819D9F" w14:textId="77777777" w:rsidR="000B1C79" w:rsidRPr="000B1C79" w:rsidRDefault="000B1C79" w:rsidP="000B1C79">
      <w:pPr>
        <w:numPr>
          <w:ilvl w:val="0"/>
          <w:numId w:val="1"/>
        </w:numPr>
        <w:spacing w:after="0" w:line="240" w:lineRule="auto"/>
        <w:ind w:left="450"/>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What are the hazards?</w:t>
      </w:r>
    </w:p>
    <w:p w14:paraId="1B819DA0" w14:textId="77777777" w:rsidR="000B1C79" w:rsidRPr="000B1C79" w:rsidRDefault="000B1C79" w:rsidP="000B1C79">
      <w:pPr>
        <w:numPr>
          <w:ilvl w:val="0"/>
          <w:numId w:val="1"/>
        </w:numPr>
        <w:spacing w:after="0" w:line="240" w:lineRule="auto"/>
        <w:ind w:left="450"/>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Who might be affected by them?</w:t>
      </w:r>
    </w:p>
    <w:p w14:paraId="1B819DA1" w14:textId="77777777" w:rsidR="000B1C79" w:rsidRPr="000B1C79" w:rsidRDefault="000B1C79" w:rsidP="000B1C79">
      <w:pPr>
        <w:numPr>
          <w:ilvl w:val="0"/>
          <w:numId w:val="1"/>
        </w:numPr>
        <w:spacing w:after="0" w:line="240" w:lineRule="auto"/>
        <w:ind w:left="450"/>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What safety measures are needed to reduce risks to an acceptable level?</w:t>
      </w:r>
    </w:p>
    <w:p w14:paraId="1B819DA2" w14:textId="77777777" w:rsidR="000B1C79" w:rsidRPr="000B1C79" w:rsidRDefault="000B1C79" w:rsidP="000B1C79">
      <w:pPr>
        <w:numPr>
          <w:ilvl w:val="0"/>
          <w:numId w:val="1"/>
        </w:numPr>
        <w:spacing w:after="0" w:line="240" w:lineRule="auto"/>
        <w:ind w:left="450"/>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Can the group leader put the safety measures in place?</w:t>
      </w:r>
    </w:p>
    <w:p w14:paraId="1B819DA3" w14:textId="77777777" w:rsidR="000B1C79" w:rsidRDefault="000B1C79" w:rsidP="000B1C79">
      <w:pPr>
        <w:numPr>
          <w:ilvl w:val="0"/>
          <w:numId w:val="1"/>
        </w:numPr>
        <w:spacing w:after="0" w:line="240" w:lineRule="auto"/>
        <w:ind w:left="450"/>
        <w:rPr>
          <w:rFonts w:ascii="Verdana" w:eastAsia="Times New Roman" w:hAnsi="Verdana" w:cs="Helvetica"/>
          <w:sz w:val="24"/>
          <w:szCs w:val="24"/>
          <w:lang w:eastAsia="en-GB"/>
        </w:rPr>
      </w:pPr>
      <w:r w:rsidRPr="000B1C79">
        <w:rPr>
          <w:rFonts w:ascii="Verdana" w:eastAsia="Times New Roman" w:hAnsi="Verdana" w:cs="Helvetica"/>
          <w:sz w:val="24"/>
          <w:szCs w:val="24"/>
          <w:lang w:eastAsia="en-GB"/>
        </w:rPr>
        <w:t>What steps will be taken in an emergency?</w:t>
      </w:r>
    </w:p>
    <w:p w14:paraId="1B819DA4" w14:textId="77777777" w:rsidR="000B1C79" w:rsidRPr="000B1C79" w:rsidRDefault="000B1C79" w:rsidP="000B1C79">
      <w:pPr>
        <w:spacing w:after="0" w:line="240" w:lineRule="auto"/>
        <w:ind w:left="450"/>
        <w:rPr>
          <w:rFonts w:ascii="Verdana" w:eastAsia="Times New Roman" w:hAnsi="Verdana" w:cs="Helvetica"/>
          <w:sz w:val="24"/>
          <w:szCs w:val="24"/>
          <w:lang w:eastAsia="en-GB"/>
        </w:rPr>
      </w:pPr>
    </w:p>
    <w:p w14:paraId="1B819DA5" w14:textId="77777777" w:rsidR="00D76D18" w:rsidRDefault="000B1C79">
      <w:pPr>
        <w:rPr>
          <w:rFonts w:ascii="Verdana" w:eastAsia="Times New Roman" w:hAnsi="Verdana" w:cs="Helvetica"/>
          <w:bCs/>
          <w:sz w:val="24"/>
          <w:szCs w:val="24"/>
          <w:lang w:eastAsia="en-GB"/>
        </w:rPr>
      </w:pPr>
      <w:r w:rsidRPr="000B1C79">
        <w:rPr>
          <w:rFonts w:ascii="Verdana" w:eastAsia="Times New Roman" w:hAnsi="Verdana" w:cs="Helvetica"/>
          <w:bCs/>
          <w:sz w:val="24"/>
          <w:szCs w:val="24"/>
          <w:lang w:eastAsia="en-GB"/>
        </w:rPr>
        <w:t>The risk assessment for outings can be found on the wall in the craft room.</w:t>
      </w:r>
    </w:p>
    <w:p w14:paraId="1B819DA6" w14:textId="7F4974DC" w:rsidR="000B1C79" w:rsidRDefault="00C71373">
      <w:pPr>
        <w:rPr>
          <w:rFonts w:ascii="Verdana" w:eastAsia="Times New Roman" w:hAnsi="Verdana" w:cs="Helvetica"/>
          <w:bCs/>
          <w:sz w:val="24"/>
          <w:szCs w:val="24"/>
          <w:lang w:eastAsia="en-GB"/>
        </w:rPr>
      </w:pPr>
      <w:r>
        <w:rPr>
          <w:rFonts w:ascii="Verdana" w:eastAsia="Times New Roman" w:hAnsi="Verdana" w:cs="Helvetica"/>
          <w:bCs/>
          <w:sz w:val="24"/>
          <w:szCs w:val="24"/>
          <w:lang w:eastAsia="en-GB"/>
        </w:rPr>
        <w:lastRenderedPageBreak/>
        <w:t xml:space="preserve">A designated staff member must be identified to be in charge of the nursery mobile phone, which must be taken on any outing outside of nursery. </w:t>
      </w:r>
    </w:p>
    <w:p w14:paraId="40150BF1" w14:textId="3E8E1121" w:rsidR="00C71373" w:rsidRDefault="00C71373">
      <w:pPr>
        <w:rPr>
          <w:rFonts w:ascii="Verdana" w:eastAsia="Times New Roman" w:hAnsi="Verdana" w:cs="Helvetica"/>
          <w:bCs/>
          <w:sz w:val="24"/>
          <w:szCs w:val="24"/>
          <w:lang w:eastAsia="en-GB"/>
        </w:rPr>
      </w:pPr>
      <w:r>
        <w:rPr>
          <w:rFonts w:ascii="Verdana" w:eastAsia="Times New Roman" w:hAnsi="Verdana" w:cs="Helvetica"/>
          <w:bCs/>
          <w:sz w:val="24"/>
          <w:szCs w:val="24"/>
          <w:lang w:eastAsia="en-GB"/>
        </w:rPr>
        <w:t>Rules of use of the</w:t>
      </w:r>
      <w:r w:rsidR="00B844D4">
        <w:rPr>
          <w:rFonts w:ascii="Verdana" w:eastAsia="Times New Roman" w:hAnsi="Verdana" w:cs="Helvetica"/>
          <w:bCs/>
          <w:sz w:val="24"/>
          <w:szCs w:val="24"/>
          <w:lang w:eastAsia="en-GB"/>
        </w:rPr>
        <w:t xml:space="preserve"> nursery</w:t>
      </w:r>
      <w:r>
        <w:rPr>
          <w:rFonts w:ascii="Verdana" w:eastAsia="Times New Roman" w:hAnsi="Verdana" w:cs="Helvetica"/>
          <w:bCs/>
          <w:sz w:val="24"/>
          <w:szCs w:val="24"/>
          <w:lang w:eastAsia="en-GB"/>
        </w:rPr>
        <w:t xml:space="preserve"> mobile phone:</w:t>
      </w:r>
    </w:p>
    <w:p w14:paraId="6BC5E463" w14:textId="0CE420DA" w:rsidR="00C71373" w:rsidRDefault="00C71373" w:rsidP="00C71373">
      <w:pPr>
        <w:pStyle w:val="ListParagraph"/>
        <w:numPr>
          <w:ilvl w:val="0"/>
          <w:numId w:val="2"/>
        </w:numPr>
        <w:rPr>
          <w:rFonts w:ascii="Verdana" w:eastAsia="Times New Roman" w:hAnsi="Verdana" w:cs="Helvetica"/>
          <w:bCs/>
          <w:sz w:val="24"/>
          <w:szCs w:val="24"/>
          <w:lang w:eastAsia="en-GB"/>
        </w:rPr>
      </w:pPr>
      <w:r>
        <w:rPr>
          <w:rFonts w:ascii="Verdana" w:eastAsia="Times New Roman" w:hAnsi="Verdana" w:cs="Helvetica"/>
          <w:bCs/>
          <w:sz w:val="24"/>
          <w:szCs w:val="24"/>
          <w:lang w:eastAsia="en-GB"/>
        </w:rPr>
        <w:t>It should only be used when adequate supervision of the children is in place to allow the practitioner to use it.</w:t>
      </w:r>
    </w:p>
    <w:p w14:paraId="26CCF156" w14:textId="36453751" w:rsidR="00C71373" w:rsidRDefault="00C71373" w:rsidP="00C71373">
      <w:pPr>
        <w:pStyle w:val="ListParagraph"/>
        <w:numPr>
          <w:ilvl w:val="0"/>
          <w:numId w:val="2"/>
        </w:numPr>
        <w:rPr>
          <w:rFonts w:ascii="Verdana" w:eastAsia="Times New Roman" w:hAnsi="Verdana" w:cs="Helvetica"/>
          <w:bCs/>
          <w:sz w:val="24"/>
          <w:szCs w:val="24"/>
          <w:lang w:eastAsia="en-GB"/>
        </w:rPr>
      </w:pPr>
      <w:r>
        <w:rPr>
          <w:rFonts w:ascii="Verdana" w:eastAsia="Times New Roman" w:hAnsi="Verdana" w:cs="Helvetica"/>
          <w:bCs/>
          <w:sz w:val="24"/>
          <w:szCs w:val="24"/>
          <w:lang w:eastAsia="en-GB"/>
        </w:rPr>
        <w:t>It should only be used for important calls or emergencies.</w:t>
      </w:r>
    </w:p>
    <w:p w14:paraId="1867F678" w14:textId="47A65F3A" w:rsidR="00C71373" w:rsidRDefault="00C71373" w:rsidP="00C71373">
      <w:pPr>
        <w:pStyle w:val="ListParagraph"/>
        <w:numPr>
          <w:ilvl w:val="0"/>
          <w:numId w:val="2"/>
        </w:numPr>
        <w:rPr>
          <w:rFonts w:ascii="Verdana" w:eastAsia="Times New Roman" w:hAnsi="Verdana" w:cs="Helvetica"/>
          <w:bCs/>
          <w:sz w:val="24"/>
          <w:szCs w:val="24"/>
          <w:lang w:eastAsia="en-GB"/>
        </w:rPr>
      </w:pPr>
      <w:r>
        <w:rPr>
          <w:rFonts w:ascii="Verdana" w:eastAsia="Times New Roman" w:hAnsi="Verdana" w:cs="Helvetica"/>
          <w:bCs/>
          <w:sz w:val="24"/>
          <w:szCs w:val="24"/>
          <w:lang w:eastAsia="en-GB"/>
        </w:rPr>
        <w:t>Staff members may take this phone to take pictures of the children on the outing</w:t>
      </w:r>
      <w:r w:rsidR="00B844D4">
        <w:rPr>
          <w:rFonts w:ascii="Verdana" w:eastAsia="Times New Roman" w:hAnsi="Verdana" w:cs="Helvetica"/>
          <w:bCs/>
          <w:sz w:val="24"/>
          <w:szCs w:val="24"/>
          <w:lang w:eastAsia="en-GB"/>
        </w:rPr>
        <w:t xml:space="preserve"> or alternatively use their </w:t>
      </w:r>
      <w:proofErr w:type="spellStart"/>
      <w:r w:rsidR="00B844D4">
        <w:rPr>
          <w:rFonts w:ascii="Verdana" w:eastAsia="Times New Roman" w:hAnsi="Verdana" w:cs="Helvetica"/>
          <w:bCs/>
          <w:sz w:val="24"/>
          <w:szCs w:val="24"/>
          <w:lang w:eastAsia="en-GB"/>
        </w:rPr>
        <w:t>ipads</w:t>
      </w:r>
      <w:proofErr w:type="spellEnd"/>
      <w:r>
        <w:rPr>
          <w:rFonts w:ascii="Verdana" w:eastAsia="Times New Roman" w:hAnsi="Verdana" w:cs="Helvetica"/>
          <w:bCs/>
          <w:sz w:val="24"/>
          <w:szCs w:val="24"/>
          <w:lang w:eastAsia="en-GB"/>
        </w:rPr>
        <w:t xml:space="preserve">. </w:t>
      </w:r>
    </w:p>
    <w:p w14:paraId="79E0CC3F" w14:textId="353F08BF" w:rsidR="00C71373" w:rsidRDefault="00C71373" w:rsidP="00C71373">
      <w:pPr>
        <w:pStyle w:val="ListParagraph"/>
        <w:numPr>
          <w:ilvl w:val="0"/>
          <w:numId w:val="2"/>
        </w:numPr>
        <w:rPr>
          <w:rFonts w:ascii="Verdana" w:eastAsia="Times New Roman" w:hAnsi="Verdana" w:cs="Helvetica"/>
          <w:bCs/>
          <w:sz w:val="24"/>
          <w:szCs w:val="24"/>
          <w:lang w:eastAsia="en-GB"/>
        </w:rPr>
      </w:pPr>
      <w:r>
        <w:rPr>
          <w:rFonts w:ascii="Verdana" w:eastAsia="Times New Roman" w:hAnsi="Verdana" w:cs="Helvetica"/>
          <w:bCs/>
          <w:sz w:val="24"/>
          <w:szCs w:val="24"/>
          <w:lang w:eastAsia="en-GB"/>
        </w:rPr>
        <w:t>The staff member in charge of the mobile phone must be the most senior or qualified member of staff on the outing.</w:t>
      </w:r>
    </w:p>
    <w:p w14:paraId="4E3F662C" w14:textId="13469BEE" w:rsidR="00C71373" w:rsidRDefault="00B844D4" w:rsidP="00C71373">
      <w:pPr>
        <w:pStyle w:val="ListParagraph"/>
        <w:numPr>
          <w:ilvl w:val="0"/>
          <w:numId w:val="2"/>
        </w:numPr>
        <w:rPr>
          <w:rFonts w:ascii="Verdana" w:eastAsia="Times New Roman" w:hAnsi="Verdana" w:cs="Helvetica"/>
          <w:bCs/>
          <w:sz w:val="24"/>
          <w:szCs w:val="24"/>
          <w:lang w:eastAsia="en-GB"/>
        </w:rPr>
      </w:pPr>
      <w:r>
        <w:rPr>
          <w:rFonts w:ascii="Verdana" w:eastAsia="Times New Roman" w:hAnsi="Verdana" w:cs="Helvetica"/>
          <w:bCs/>
          <w:sz w:val="24"/>
          <w:szCs w:val="24"/>
          <w:lang w:eastAsia="en-GB"/>
        </w:rPr>
        <w:t>The phone must be returned to the manager immediately on return from the trip.</w:t>
      </w:r>
    </w:p>
    <w:p w14:paraId="16D8C178" w14:textId="19B1D462" w:rsidR="00B844D4" w:rsidRPr="00C71373" w:rsidRDefault="00B844D4" w:rsidP="00C71373">
      <w:pPr>
        <w:pStyle w:val="ListParagraph"/>
        <w:numPr>
          <w:ilvl w:val="0"/>
          <w:numId w:val="2"/>
        </w:numPr>
        <w:rPr>
          <w:rFonts w:ascii="Verdana" w:eastAsia="Times New Roman" w:hAnsi="Verdana" w:cs="Helvetica"/>
          <w:bCs/>
          <w:sz w:val="24"/>
          <w:szCs w:val="24"/>
          <w:lang w:eastAsia="en-GB"/>
        </w:rPr>
      </w:pPr>
      <w:r>
        <w:rPr>
          <w:rFonts w:ascii="Verdana" w:eastAsia="Times New Roman" w:hAnsi="Verdana" w:cs="Helvetica"/>
          <w:bCs/>
          <w:sz w:val="24"/>
          <w:szCs w:val="24"/>
          <w:lang w:eastAsia="en-GB"/>
        </w:rPr>
        <w:t xml:space="preserve">If the nursery base phone has been put on divert, it must not be diverted to this mobile phone it must be diverted to a senior member of the team who is not on the outing who can deal with the call. This is to prevent the members of staff on the trip from having to answer unnecessary calls when on the outing. </w:t>
      </w:r>
    </w:p>
    <w:p w14:paraId="1B819DA7" w14:textId="77777777" w:rsidR="000B1C79" w:rsidRDefault="000B1C79">
      <w:pPr>
        <w:rPr>
          <w:rFonts w:ascii="Verdana" w:eastAsia="Times New Roman" w:hAnsi="Verdana" w:cs="Helvetica"/>
          <w:bCs/>
          <w:sz w:val="24"/>
          <w:szCs w:val="24"/>
          <w:lang w:eastAsia="en-GB"/>
        </w:rPr>
      </w:pPr>
    </w:p>
    <w:tbl>
      <w:tblPr>
        <w:tblStyle w:val="TableGrid"/>
        <w:tblW w:w="0" w:type="auto"/>
        <w:tblLook w:val="04A0" w:firstRow="1" w:lastRow="0" w:firstColumn="1" w:lastColumn="0" w:noHBand="0" w:noVBand="1"/>
      </w:tblPr>
      <w:tblGrid>
        <w:gridCol w:w="2376"/>
        <w:gridCol w:w="3261"/>
      </w:tblGrid>
      <w:tr w:rsidR="000B1C79" w14:paraId="1B819DAB" w14:textId="77777777" w:rsidTr="000B1C79">
        <w:tc>
          <w:tcPr>
            <w:tcW w:w="2376" w:type="dxa"/>
            <w:tcBorders>
              <w:top w:val="single" w:sz="4" w:space="0" w:color="auto"/>
              <w:left w:val="single" w:sz="4" w:space="0" w:color="auto"/>
              <w:bottom w:val="single" w:sz="4" w:space="0" w:color="auto"/>
              <w:right w:val="single" w:sz="4" w:space="0" w:color="auto"/>
            </w:tcBorders>
            <w:hideMark/>
          </w:tcPr>
          <w:p w14:paraId="1B819DA8" w14:textId="77777777" w:rsidR="000B1C79" w:rsidRDefault="000B1C79">
            <w:pPr>
              <w:rPr>
                <w:rFonts w:ascii="Verdana" w:hAnsi="Verdana"/>
                <w:sz w:val="24"/>
                <w:szCs w:val="24"/>
              </w:rPr>
            </w:pPr>
            <w:r>
              <w:rPr>
                <w:rFonts w:ascii="Verdana" w:hAnsi="Verdana"/>
                <w:sz w:val="24"/>
                <w:szCs w:val="24"/>
              </w:rPr>
              <w:t>Signature</w:t>
            </w:r>
          </w:p>
        </w:tc>
        <w:tc>
          <w:tcPr>
            <w:tcW w:w="3261" w:type="dxa"/>
            <w:tcBorders>
              <w:top w:val="single" w:sz="4" w:space="0" w:color="auto"/>
              <w:left w:val="single" w:sz="4" w:space="0" w:color="auto"/>
              <w:bottom w:val="single" w:sz="4" w:space="0" w:color="auto"/>
              <w:right w:val="single" w:sz="4" w:space="0" w:color="auto"/>
            </w:tcBorders>
          </w:tcPr>
          <w:p w14:paraId="1B819DA9" w14:textId="77777777" w:rsidR="000B1C79" w:rsidRDefault="000B1C79">
            <w:pPr>
              <w:rPr>
                <w:rFonts w:ascii="Verdana" w:hAnsi="Verdana"/>
                <w:sz w:val="24"/>
                <w:szCs w:val="24"/>
              </w:rPr>
            </w:pPr>
            <w:r>
              <w:rPr>
                <w:rFonts w:ascii="Verdana" w:hAnsi="Verdana"/>
                <w:sz w:val="24"/>
                <w:szCs w:val="24"/>
              </w:rPr>
              <w:t>Review date</w:t>
            </w:r>
          </w:p>
          <w:p w14:paraId="1B819DAA" w14:textId="77777777" w:rsidR="000B1C79" w:rsidRDefault="000B1C79">
            <w:pPr>
              <w:rPr>
                <w:rFonts w:ascii="Verdana" w:hAnsi="Verdana"/>
                <w:sz w:val="24"/>
                <w:szCs w:val="24"/>
              </w:rPr>
            </w:pPr>
          </w:p>
        </w:tc>
      </w:tr>
      <w:tr w:rsidR="000B1C79" w14:paraId="1B819DAE" w14:textId="77777777" w:rsidTr="000B1C79">
        <w:tc>
          <w:tcPr>
            <w:tcW w:w="2376" w:type="dxa"/>
            <w:tcBorders>
              <w:top w:val="single" w:sz="4" w:space="0" w:color="auto"/>
              <w:left w:val="single" w:sz="4" w:space="0" w:color="auto"/>
              <w:bottom w:val="single" w:sz="4" w:space="0" w:color="auto"/>
              <w:right w:val="single" w:sz="4" w:space="0" w:color="auto"/>
            </w:tcBorders>
          </w:tcPr>
          <w:p w14:paraId="1B819DAC" w14:textId="77777777" w:rsidR="000B1C79" w:rsidRDefault="000B1C79">
            <w:pPr>
              <w:rPr>
                <w:rFonts w:ascii="Verdana" w:hAnsi="Verdana"/>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B819DAD" w14:textId="77777777" w:rsidR="000B1C79" w:rsidRDefault="000B1C79">
            <w:pPr>
              <w:rPr>
                <w:rFonts w:ascii="Verdana" w:hAnsi="Verdana"/>
                <w:sz w:val="24"/>
                <w:szCs w:val="24"/>
              </w:rPr>
            </w:pPr>
          </w:p>
        </w:tc>
      </w:tr>
      <w:tr w:rsidR="000B1C79" w14:paraId="1B819DB1" w14:textId="77777777" w:rsidTr="000B1C79">
        <w:tc>
          <w:tcPr>
            <w:tcW w:w="2376" w:type="dxa"/>
            <w:tcBorders>
              <w:top w:val="single" w:sz="4" w:space="0" w:color="auto"/>
              <w:left w:val="single" w:sz="4" w:space="0" w:color="auto"/>
              <w:bottom w:val="single" w:sz="4" w:space="0" w:color="auto"/>
              <w:right w:val="single" w:sz="4" w:space="0" w:color="auto"/>
            </w:tcBorders>
          </w:tcPr>
          <w:p w14:paraId="1B819DAF" w14:textId="77777777" w:rsidR="000B1C79" w:rsidRDefault="000B1C79">
            <w:pPr>
              <w:rPr>
                <w:rFonts w:ascii="Verdana" w:hAnsi="Verdana"/>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B819DB0" w14:textId="77777777" w:rsidR="000B1C79" w:rsidRDefault="000B1C79">
            <w:pPr>
              <w:rPr>
                <w:rFonts w:ascii="Verdana" w:hAnsi="Verdana"/>
                <w:sz w:val="24"/>
                <w:szCs w:val="24"/>
              </w:rPr>
            </w:pPr>
          </w:p>
        </w:tc>
      </w:tr>
      <w:tr w:rsidR="000B1C79" w14:paraId="1B819DB4" w14:textId="77777777" w:rsidTr="000B1C79">
        <w:tc>
          <w:tcPr>
            <w:tcW w:w="2376" w:type="dxa"/>
            <w:tcBorders>
              <w:top w:val="single" w:sz="4" w:space="0" w:color="auto"/>
              <w:left w:val="single" w:sz="4" w:space="0" w:color="auto"/>
              <w:bottom w:val="single" w:sz="4" w:space="0" w:color="auto"/>
              <w:right w:val="single" w:sz="4" w:space="0" w:color="auto"/>
            </w:tcBorders>
          </w:tcPr>
          <w:p w14:paraId="1B819DB2" w14:textId="77777777" w:rsidR="000B1C79" w:rsidRDefault="000B1C79">
            <w:pPr>
              <w:rPr>
                <w:rFonts w:ascii="Verdana" w:hAnsi="Verdana"/>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B819DB3" w14:textId="77777777" w:rsidR="000B1C79" w:rsidRDefault="000B1C79">
            <w:pPr>
              <w:rPr>
                <w:rFonts w:ascii="Verdana" w:hAnsi="Verdana"/>
                <w:sz w:val="24"/>
                <w:szCs w:val="24"/>
              </w:rPr>
            </w:pPr>
          </w:p>
        </w:tc>
      </w:tr>
      <w:tr w:rsidR="000B1C79" w14:paraId="1B819DB7" w14:textId="77777777" w:rsidTr="000B1C79">
        <w:tc>
          <w:tcPr>
            <w:tcW w:w="2376" w:type="dxa"/>
            <w:tcBorders>
              <w:top w:val="single" w:sz="4" w:space="0" w:color="auto"/>
              <w:left w:val="single" w:sz="4" w:space="0" w:color="auto"/>
              <w:bottom w:val="single" w:sz="4" w:space="0" w:color="auto"/>
              <w:right w:val="single" w:sz="4" w:space="0" w:color="auto"/>
            </w:tcBorders>
          </w:tcPr>
          <w:p w14:paraId="1B819DB5" w14:textId="77777777" w:rsidR="000B1C79" w:rsidRDefault="000B1C79">
            <w:pPr>
              <w:rPr>
                <w:rFonts w:ascii="Verdana" w:hAnsi="Verdana"/>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B819DB6" w14:textId="77777777" w:rsidR="000B1C79" w:rsidRDefault="000B1C79">
            <w:pPr>
              <w:rPr>
                <w:rFonts w:ascii="Verdana" w:hAnsi="Verdana"/>
                <w:sz w:val="24"/>
                <w:szCs w:val="24"/>
              </w:rPr>
            </w:pPr>
          </w:p>
        </w:tc>
      </w:tr>
      <w:tr w:rsidR="000B1C79" w14:paraId="1B819DBA" w14:textId="77777777" w:rsidTr="000B1C79">
        <w:tc>
          <w:tcPr>
            <w:tcW w:w="2376" w:type="dxa"/>
            <w:tcBorders>
              <w:top w:val="single" w:sz="4" w:space="0" w:color="auto"/>
              <w:left w:val="single" w:sz="4" w:space="0" w:color="auto"/>
              <w:bottom w:val="single" w:sz="4" w:space="0" w:color="auto"/>
              <w:right w:val="single" w:sz="4" w:space="0" w:color="auto"/>
            </w:tcBorders>
          </w:tcPr>
          <w:p w14:paraId="1B819DB8" w14:textId="77777777" w:rsidR="000B1C79" w:rsidRDefault="000B1C79">
            <w:pPr>
              <w:rPr>
                <w:rFonts w:ascii="Verdana" w:hAnsi="Verdana"/>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B819DB9" w14:textId="77777777" w:rsidR="000B1C79" w:rsidRDefault="000B1C79">
            <w:pPr>
              <w:rPr>
                <w:rFonts w:ascii="Verdana" w:hAnsi="Verdana"/>
                <w:sz w:val="24"/>
                <w:szCs w:val="24"/>
              </w:rPr>
            </w:pPr>
          </w:p>
        </w:tc>
      </w:tr>
    </w:tbl>
    <w:p w14:paraId="1B819DBB" w14:textId="77777777" w:rsidR="000B1C79" w:rsidRPr="000B1C79" w:rsidRDefault="000B1C79">
      <w:pPr>
        <w:rPr>
          <w:rFonts w:ascii="Verdana" w:hAnsi="Verdana"/>
        </w:rPr>
      </w:pPr>
    </w:p>
    <w:sectPr w:rsidR="000B1C79" w:rsidRPr="000B1C79" w:rsidSect="00ED29B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346D"/>
    <w:multiLevelType w:val="multilevel"/>
    <w:tmpl w:val="900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927A9"/>
    <w:multiLevelType w:val="hybridMultilevel"/>
    <w:tmpl w:val="8EEA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4"/>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B1C79"/>
    <w:rsid w:val="000203E5"/>
    <w:rsid w:val="000B1C79"/>
    <w:rsid w:val="003149DA"/>
    <w:rsid w:val="00412628"/>
    <w:rsid w:val="00431C49"/>
    <w:rsid w:val="004F092F"/>
    <w:rsid w:val="00683B25"/>
    <w:rsid w:val="0068462E"/>
    <w:rsid w:val="00797F57"/>
    <w:rsid w:val="00850545"/>
    <w:rsid w:val="008641FB"/>
    <w:rsid w:val="00874C06"/>
    <w:rsid w:val="008F1998"/>
    <w:rsid w:val="00963CA0"/>
    <w:rsid w:val="00B61C03"/>
    <w:rsid w:val="00B844D4"/>
    <w:rsid w:val="00C71373"/>
    <w:rsid w:val="00D76D18"/>
    <w:rsid w:val="00D81671"/>
    <w:rsid w:val="00DA6CE0"/>
    <w:rsid w:val="00ED29B8"/>
    <w:rsid w:val="00EE037D"/>
    <w:rsid w:val="00FC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9D94"/>
  <w15:docId w15:val="{DC90E49A-33E7-4864-ABC9-F5F38FDC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D18"/>
  </w:style>
  <w:style w:type="paragraph" w:styleId="Heading4">
    <w:name w:val="heading 4"/>
    <w:basedOn w:val="Normal"/>
    <w:link w:val="Heading4Char"/>
    <w:uiPriority w:val="9"/>
    <w:qFormat/>
    <w:rsid w:val="000B1C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1C7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B1C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C79"/>
    <w:rPr>
      <w:b/>
      <w:bCs/>
    </w:rPr>
  </w:style>
  <w:style w:type="paragraph" w:styleId="BalloonText">
    <w:name w:val="Balloon Text"/>
    <w:basedOn w:val="Normal"/>
    <w:link w:val="BalloonTextChar"/>
    <w:uiPriority w:val="99"/>
    <w:semiHidden/>
    <w:unhideWhenUsed/>
    <w:rsid w:val="000B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79"/>
    <w:rPr>
      <w:rFonts w:ascii="Tahoma" w:hAnsi="Tahoma" w:cs="Tahoma"/>
      <w:sz w:val="16"/>
      <w:szCs w:val="16"/>
    </w:rPr>
  </w:style>
  <w:style w:type="table" w:styleId="TableGrid">
    <w:name w:val="Table Grid"/>
    <w:basedOn w:val="TableNormal"/>
    <w:uiPriority w:val="59"/>
    <w:rsid w:val="000B1C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1422">
      <w:bodyDiv w:val="1"/>
      <w:marLeft w:val="0"/>
      <w:marRight w:val="0"/>
      <w:marTop w:val="0"/>
      <w:marBottom w:val="0"/>
      <w:divBdr>
        <w:top w:val="none" w:sz="0" w:space="0" w:color="auto"/>
        <w:left w:val="none" w:sz="0" w:space="0" w:color="auto"/>
        <w:bottom w:val="none" w:sz="0" w:space="0" w:color="auto"/>
        <w:right w:val="none" w:sz="0" w:space="0" w:color="auto"/>
      </w:divBdr>
    </w:div>
    <w:div w:id="15969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F3C5D-2008-4132-B3AA-7436ACDF58D5}"/>
</file>

<file path=customXml/itemProps2.xml><?xml version="1.0" encoding="utf-8"?>
<ds:datastoreItem xmlns:ds="http://schemas.openxmlformats.org/officeDocument/2006/customXml" ds:itemID="{D2839B31-9637-475C-A1B2-2DAEFF835A68}"/>
</file>

<file path=docProps/app.xml><?xml version="1.0" encoding="utf-8"?>
<Properties xmlns="http://schemas.openxmlformats.org/officeDocument/2006/extended-properties" xmlns:vt="http://schemas.openxmlformats.org/officeDocument/2006/docPropsVTypes">
  <Template>Normal.dotm</Template>
  <TotalTime>27</TotalTime>
  <Pages>2</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Knight</cp:lastModifiedBy>
  <cp:revision>4</cp:revision>
  <cp:lastPrinted>2016-12-02T17:51:00Z</cp:lastPrinted>
  <dcterms:created xsi:type="dcterms:W3CDTF">2013-07-25T07:52:00Z</dcterms:created>
  <dcterms:modified xsi:type="dcterms:W3CDTF">2020-06-08T13:42:00Z</dcterms:modified>
</cp:coreProperties>
</file>